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52EA" w14:textId="77777777" w:rsidR="0078725A" w:rsidRPr="0078725A" w:rsidRDefault="0078725A" w:rsidP="0078725A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78725A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78725A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78725A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78725A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78725A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78725A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78725A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410CD4D7" w14:textId="77777777" w:rsidR="0078725A" w:rsidRPr="0078725A" w:rsidRDefault="0078725A" w:rsidP="0078725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78725A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78725A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78725A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78725A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78725A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78725A">
        <w:rPr>
          <w:rFonts w:ascii="Georgia" w:eastAsia="Times New Roman" w:hAnsi="Georgia" w:cs="Times New Roman"/>
          <w:color w:val="000000"/>
          <w:sz w:val="24"/>
          <w:szCs w:val="24"/>
        </w:rPr>
        <w:t xml:space="preserve"> 09/02/2025</w:t>
      </w:r>
    </w:p>
    <w:p w14:paraId="244E2349" w14:textId="77777777" w:rsidR="0078725A" w:rsidRPr="0078725A" w:rsidRDefault="0078725A" w:rsidP="0078725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78725A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64AC5F90" w14:textId="77777777" w:rsidR="0078725A" w:rsidRPr="0078725A" w:rsidRDefault="0078725A" w:rsidP="0078725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78725A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78725A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43DB126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465E7D6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31FE56F3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78725A">
        <w:rPr>
          <w:rFonts w:ascii="DejaVuSans" w:eastAsia="Times New Roman" w:hAnsi="DejaVuSans" w:cs="Times New Roman"/>
          <w:color w:val="000000"/>
          <w:sz w:val="18"/>
          <w:szCs w:val="18"/>
        </w:rPr>
        <w:t>«</w:t>
      </w:r>
      <w:r w:rsidRPr="0078725A">
        <w:rPr>
          <w:rFonts w:ascii="Arial" w:eastAsia="Times New Roman" w:hAnsi="Arial" w:cs="Arial"/>
          <w:color w:val="000000"/>
          <w:sz w:val="18"/>
          <w:szCs w:val="18"/>
        </w:rPr>
        <w:t>ՎԻԺՆՄԵԴ</w:t>
      </w:r>
      <w:r w:rsidRPr="0078725A">
        <w:rPr>
          <w:rFonts w:ascii="Yu Gothic" w:eastAsia="Times New Roman" w:hAnsi="Yu Gothic" w:cs="Yu Gothic"/>
          <w:color w:val="000000"/>
          <w:sz w:val="18"/>
          <w:szCs w:val="18"/>
        </w:rPr>
        <w:t>»</w:t>
      </w:r>
    </w:p>
    <w:p w14:paraId="055A8365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C6F685E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5903E492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78725A">
        <w:rPr>
          <w:rFonts w:ascii="DejaVuSans" w:eastAsia="Times New Roman" w:hAnsi="DejaVuSans" w:cs="Times New Roman"/>
          <w:color w:val="000000"/>
          <w:sz w:val="18"/>
          <w:szCs w:val="18"/>
        </w:rPr>
        <w:t>"VISIONMED"</w:t>
      </w:r>
    </w:p>
    <w:p w14:paraId="056489C9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D06A833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036FB7F9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78725A">
        <w:rPr>
          <w:rFonts w:ascii="DejaVuSans" w:eastAsia="Times New Roman" w:hAnsi="DejaVuSans" w:cs="Times New Roman"/>
          <w:color w:val="000000"/>
          <w:sz w:val="18"/>
          <w:szCs w:val="18"/>
        </w:rPr>
        <w:t>286.110.904626</w:t>
      </w:r>
    </w:p>
    <w:p w14:paraId="6FF18047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ED3262C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256C1B8F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78725A">
        <w:rPr>
          <w:rFonts w:ascii="DejaVuSans" w:eastAsia="Times New Roman" w:hAnsi="DejaVuSans" w:cs="Times New Roman"/>
          <w:color w:val="000000"/>
          <w:sz w:val="18"/>
          <w:szCs w:val="18"/>
        </w:rPr>
        <w:t>02/04/2016</w:t>
      </w:r>
    </w:p>
    <w:p w14:paraId="3F6A11E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33E3D76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65C8B095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F2B205D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148580A1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60A46918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78725A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1E6097EF" w14:textId="77777777" w:rsidR="0078725A" w:rsidRPr="0078725A" w:rsidRDefault="0078725A" w:rsidP="0078725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78725A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78725A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78725A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7AB179F9" w14:textId="77777777" w:rsidR="0078725A" w:rsidRPr="0078725A" w:rsidRDefault="0078725A" w:rsidP="0078725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78725A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78725A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05A1309C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78725A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13D27A8F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0CB48809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Լևոն</w:t>
      </w:r>
      <w:proofErr w:type="spellEnd"/>
    </w:p>
    <w:p w14:paraId="04D36AB5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3DB16664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59B1CC7D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Կարապետյան</w:t>
      </w:r>
      <w:proofErr w:type="spellEnd"/>
    </w:p>
    <w:p w14:paraId="14FEC02A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C1EBC31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1226485E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61B30A33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C9B2E61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584F0FA3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78725A">
        <w:rPr>
          <w:rFonts w:ascii="DejaVuSans" w:eastAsia="Times New Roman" w:hAnsi="DejaVuSans" w:cs="Times New Roman"/>
          <w:color w:val="000000"/>
          <w:sz w:val="18"/>
          <w:szCs w:val="18"/>
        </w:rPr>
        <w:t>04/02/2016</w:t>
      </w:r>
    </w:p>
    <w:p w14:paraId="6C17B63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78725A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78725A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78725A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64B6E35A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</w:t>
      </w:r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</w:t>
      </w:r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573CDF84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5557B367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08A5834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Մասնակցության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766677F0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78725A">
        <w:rPr>
          <w:rFonts w:ascii="DejaVuSans" w:eastAsia="Times New Roman" w:hAnsi="DejaVuSans" w:cs="Times New Roman"/>
          <w:color w:val="000000"/>
          <w:sz w:val="18"/>
          <w:szCs w:val="18"/>
        </w:rPr>
        <w:t>33 %</w:t>
      </w:r>
    </w:p>
    <w:p w14:paraId="5414231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3939276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6F666F90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78725A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47D2D814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78725A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7EB85F56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022E71EA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Մկրտիչ</w:t>
      </w:r>
      <w:proofErr w:type="spellEnd"/>
    </w:p>
    <w:p w14:paraId="4AD4C14C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F086FA7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61B051DA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Մարուքյան</w:t>
      </w:r>
      <w:proofErr w:type="spellEnd"/>
    </w:p>
    <w:p w14:paraId="4440FF86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C977DA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ABCAF43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239C6247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172F577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723FAE7E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78725A">
        <w:rPr>
          <w:rFonts w:ascii="DejaVuSans" w:eastAsia="Times New Roman" w:hAnsi="DejaVuSans" w:cs="Times New Roman"/>
          <w:color w:val="000000"/>
          <w:sz w:val="18"/>
          <w:szCs w:val="18"/>
        </w:rPr>
        <w:t>03/22/2024</w:t>
      </w:r>
    </w:p>
    <w:p w14:paraId="101616EE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78725A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78725A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78725A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3A7A6561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</w:t>
      </w:r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</w:t>
      </w:r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04900791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247F0A89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38C400D6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5260EE21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78725A">
        <w:rPr>
          <w:rFonts w:ascii="DejaVuSans" w:eastAsia="Times New Roman" w:hAnsi="DejaVuSans" w:cs="Times New Roman"/>
          <w:color w:val="000000"/>
          <w:sz w:val="18"/>
          <w:szCs w:val="18"/>
        </w:rPr>
        <w:t>50 %</w:t>
      </w:r>
    </w:p>
    <w:p w14:paraId="6B9C4067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8725A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45F9625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78725A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78725A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420FE47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78725A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78725A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76BD10C2" w14:textId="77777777" w:rsidR="0078725A" w:rsidRPr="0078725A" w:rsidRDefault="0078725A" w:rsidP="0078725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78725A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78725A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78725A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4E38C6A8" w14:textId="77777777" w:rsidR="0078725A" w:rsidRPr="0078725A" w:rsidRDefault="0078725A" w:rsidP="0078725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78725A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78725A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7329EF53" w14:textId="77777777" w:rsidR="0078725A" w:rsidRPr="0078725A" w:rsidRDefault="0078725A" w:rsidP="0078725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78725A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78725A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78725A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2ACF2A41" w14:textId="77777777" w:rsidR="0078725A" w:rsidRPr="0078725A" w:rsidRDefault="0078725A" w:rsidP="0078725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78725A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78725A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78725A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6894D70D" w14:textId="77777777" w:rsidR="0078725A" w:rsidRPr="0078725A" w:rsidRDefault="0078725A" w:rsidP="0078725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78725A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464CDE07" w14:textId="5100EFFC" w:rsidR="00750180" w:rsidRDefault="00750180"/>
    <w:p w14:paraId="0A7CA042" w14:textId="77777777" w:rsidR="0078725A" w:rsidRPr="0078725A" w:rsidRDefault="0078725A" w:rsidP="0078725A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78725A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78725A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78725A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78725A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78725A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78725A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78725A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6A1CAD7C" w14:textId="77777777" w:rsidR="0078725A" w:rsidRPr="0078725A" w:rsidRDefault="0078725A" w:rsidP="0078725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78725A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78725A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78725A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78725A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78725A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78725A">
        <w:rPr>
          <w:rFonts w:ascii="Georgia" w:eastAsia="Times New Roman" w:hAnsi="Georgia" w:cs="Times New Roman"/>
          <w:color w:val="000000"/>
          <w:sz w:val="24"/>
          <w:szCs w:val="24"/>
        </w:rPr>
        <w:t xml:space="preserve"> 20/01/2026</w:t>
      </w:r>
    </w:p>
    <w:p w14:paraId="69386003" w14:textId="77777777" w:rsidR="0078725A" w:rsidRPr="0078725A" w:rsidRDefault="0078725A" w:rsidP="0078725A">
      <w:pPr>
        <w:shd w:val="clear" w:color="auto" w:fill="FFFFFF"/>
        <w:spacing w:after="0" w:line="240" w:lineRule="auto"/>
        <w:rPr>
          <w:rFonts w:ascii="DejaVuSans" w:eastAsia="DejaVuSans" w:hAnsi="Times New Roman" w:cs="Times New Roman"/>
          <w:b/>
          <w:bCs/>
          <w:color w:val="2D4454"/>
          <w:sz w:val="24"/>
          <w:szCs w:val="24"/>
        </w:rPr>
      </w:pPr>
      <w:proofErr w:type="spellStart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32C8377F" w14:textId="77777777" w:rsidR="0078725A" w:rsidRPr="0078725A" w:rsidRDefault="0078725A" w:rsidP="0078725A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Կազմակերպության</w:t>
      </w:r>
      <w:proofErr w:type="spellEnd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տվյալներ</w:t>
      </w:r>
      <w:proofErr w:type="spellEnd"/>
    </w:p>
    <w:p w14:paraId="4605C5E6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ՏՎՅԱԼՆԵՐ</w:t>
      </w:r>
    </w:p>
    <w:p w14:paraId="6685DC53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386238D7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«ՖՍ</w:t>
      </w:r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-</w:t>
      </w:r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ՖԱՐՄԱ»</w:t>
      </w:r>
    </w:p>
    <w:p w14:paraId="2B2B5E08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78725A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39C32F26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*</w:t>
      </w:r>
    </w:p>
    <w:p w14:paraId="0FF4A145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lastRenderedPageBreak/>
        <w:t>FS-PHARMA</w:t>
      </w:r>
    </w:p>
    <w:p w14:paraId="36DB8D16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78725A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1FC0679A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335333EC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273.110.833969</w:t>
      </w:r>
    </w:p>
    <w:p w14:paraId="19FBA853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78725A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6675257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372BDBC4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05/11/2014</w:t>
      </w:r>
    </w:p>
    <w:p w14:paraId="289AC040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78725A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53CE2D1E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27A5B7E2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78725A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1B8C26B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է</w:t>
      </w:r>
    </w:p>
    <w:p w14:paraId="6AB68E4D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Ոչ</w:t>
      </w:r>
      <w:proofErr w:type="spellEnd"/>
    </w:p>
    <w:p w14:paraId="787E0CEA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ՀԱՏՈՒԿ</w:t>
      </w: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ՄԱՍՆԱԿՑՈՒԹՅՈՒՆ</w:t>
      </w:r>
    </w:p>
    <w:p w14:paraId="16C27142" w14:textId="77777777" w:rsidR="0078725A" w:rsidRPr="0078725A" w:rsidRDefault="0078725A" w:rsidP="0078725A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Իրական</w:t>
      </w:r>
      <w:proofErr w:type="spellEnd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շահառուներ</w:t>
      </w:r>
      <w:proofErr w:type="spellEnd"/>
    </w:p>
    <w:p w14:paraId="3C7FBB62" w14:textId="77777777" w:rsidR="0078725A" w:rsidRPr="0078725A" w:rsidRDefault="0078725A" w:rsidP="0078725A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Իրական</w:t>
      </w:r>
      <w:proofErr w:type="spellEnd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շահառուներ</w:t>
      </w:r>
      <w:proofErr w:type="spellEnd"/>
    </w:p>
    <w:p w14:paraId="0B44603E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ԱՆՁՆԱԿԱՆ</w:t>
      </w: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ՏՎՅԱԼՆԵՐ</w:t>
      </w:r>
    </w:p>
    <w:p w14:paraId="592CE27E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29F9EFEA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ՆԱԻՐԱ</w:t>
      </w:r>
    </w:p>
    <w:p w14:paraId="7475AC50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78725A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61605DC4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48FA06D6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ՇԱՀԻՆՅԱՆ</w:t>
      </w:r>
    </w:p>
    <w:p w14:paraId="3AE52964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78725A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0471BF84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1ACCEAC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Ռուսաստան</w:t>
      </w:r>
      <w:proofErr w:type="spellEnd"/>
    </w:p>
    <w:p w14:paraId="42583E4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78725A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4E5AA733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Իրական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06CD3535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11/05/2014</w:t>
      </w:r>
    </w:p>
    <w:p w14:paraId="097EF864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</w:pP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ԻՐԱԿԱՆ</w:t>
      </w: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ՇԱՀԱՌՈՒ</w:t>
      </w: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ՀԱՆԴԻՍԱՆԱԼՈՒ</w:t>
      </w: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 xml:space="preserve"> </w:t>
      </w:r>
      <w:r w:rsidRPr="0078725A">
        <w:rPr>
          <w:rFonts w:ascii="DejaVuSans" w:eastAsia="DejaVuSans" w:hAnsi="Times New Roman" w:cs="Times New Roman" w:hint="eastAsia"/>
          <w:b/>
          <w:bCs/>
          <w:color w:val="009CBA"/>
          <w:sz w:val="21"/>
          <w:szCs w:val="21"/>
        </w:rPr>
        <w:t>ՀԻՄՔ</w:t>
      </w:r>
    </w:p>
    <w:p w14:paraId="670BC867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կերպով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է</w:t>
      </w:r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տվյալ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անձի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ձայնի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տվող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փայերի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) 20 </w:t>
      </w:r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և</w:t>
      </w:r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ավելի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կամ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կերպով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ունի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20 </w:t>
      </w:r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և</w:t>
      </w:r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ավելի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տոկոս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անձի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*</w:t>
      </w:r>
    </w:p>
    <w:p w14:paraId="4A13FA79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Այո</w:t>
      </w:r>
      <w:proofErr w:type="spellEnd"/>
    </w:p>
    <w:p w14:paraId="7B7CD2BD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78725A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7EAD943E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չափ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, %</w:t>
      </w:r>
    </w:p>
    <w:p w14:paraId="641D0AD4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100 %</w:t>
      </w:r>
    </w:p>
    <w:p w14:paraId="49354E0B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24"/>
          <w:szCs w:val="24"/>
        </w:rPr>
      </w:pPr>
      <w:r w:rsidRPr="0078725A">
        <w:rPr>
          <w:rFonts w:ascii="DejaVuSans" w:eastAsia="DejaVuSans" w:hAnsi="Times New Roman" w:cs="Times New Roman" w:hint="eastAsia"/>
          <w:color w:val="000000"/>
          <w:sz w:val="24"/>
          <w:szCs w:val="24"/>
        </w:rPr>
        <w:t> </w:t>
      </w:r>
    </w:p>
    <w:p w14:paraId="1CFFCC79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</w:pP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Իրական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ունի</w:t>
      </w:r>
      <w:proofErr w:type="spellEnd"/>
      <w:r w:rsidRPr="0078725A">
        <w:rPr>
          <w:rFonts w:ascii="DejaVuSans" w:eastAsia="DejaVuSans" w:hAnsi="Times New Roman" w:cs="Times New Roman" w:hint="eastAsia"/>
          <w:i/>
          <w:iCs/>
          <w:color w:val="000000"/>
          <w:sz w:val="21"/>
          <w:szCs w:val="21"/>
        </w:rPr>
        <w:t>՝</w:t>
      </w:r>
    </w:p>
    <w:p w14:paraId="1C53F495" w14:textId="77777777" w:rsidR="0078725A" w:rsidRPr="0078725A" w:rsidRDefault="0078725A" w:rsidP="0078725A">
      <w:pPr>
        <w:shd w:val="clear" w:color="auto" w:fill="F8F8F8"/>
        <w:spacing w:after="0" w:line="240" w:lineRule="auto"/>
        <w:rPr>
          <w:rFonts w:ascii="DejaVuSans" w:eastAsia="DejaVuSans" w:hAnsi="Times New Roman" w:cs="Times New Roman" w:hint="eastAsia"/>
          <w:color w:val="000000"/>
          <w:sz w:val="18"/>
          <w:szCs w:val="18"/>
        </w:rPr>
      </w:pPr>
      <w:proofErr w:type="spellStart"/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Ուղղակի</w:t>
      </w:r>
      <w:proofErr w:type="spellEnd"/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color w:val="000000"/>
          <w:sz w:val="18"/>
          <w:szCs w:val="18"/>
        </w:rPr>
        <w:t>մասնակցություն</w:t>
      </w:r>
      <w:proofErr w:type="spellEnd"/>
    </w:p>
    <w:p w14:paraId="5BDABB90" w14:textId="77777777" w:rsidR="0078725A" w:rsidRPr="0078725A" w:rsidRDefault="0078725A" w:rsidP="0078725A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Ցուցակված</w:t>
      </w:r>
      <w:proofErr w:type="spellEnd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մասնակիցներ</w:t>
      </w:r>
      <w:proofErr w:type="spellEnd"/>
    </w:p>
    <w:p w14:paraId="715A6F6E" w14:textId="77777777" w:rsidR="0078725A" w:rsidRPr="0078725A" w:rsidRDefault="0078725A" w:rsidP="0078725A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>Ցուցակված</w:t>
      </w:r>
      <w:proofErr w:type="spellEnd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մասնակիցներ</w:t>
      </w:r>
      <w:proofErr w:type="spellEnd"/>
    </w:p>
    <w:p w14:paraId="3571D349" w14:textId="77777777" w:rsidR="0078725A" w:rsidRPr="0078725A" w:rsidRDefault="0078725A" w:rsidP="0078725A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Միջանկյալ</w:t>
      </w:r>
      <w:proofErr w:type="spellEnd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6AC368F7" w14:textId="77777777" w:rsidR="0078725A" w:rsidRPr="0078725A" w:rsidRDefault="0078725A" w:rsidP="0078725A">
      <w:pPr>
        <w:shd w:val="clear" w:color="auto" w:fill="FFFFFF"/>
        <w:spacing w:after="0" w:line="240" w:lineRule="auto"/>
        <w:jc w:val="right"/>
        <w:rPr>
          <w:rFonts w:ascii="DejaVuSans" w:eastAsia="DejaVuSans" w:hAnsi="Times New Roman" w:cs="Times New Roman" w:hint="eastAsia"/>
          <w:color w:val="2D4454"/>
          <w:sz w:val="18"/>
          <w:szCs w:val="18"/>
        </w:rPr>
      </w:pPr>
      <w:proofErr w:type="spellStart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Մասնակցության</w:t>
      </w:r>
      <w:proofErr w:type="spellEnd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 xml:space="preserve"> </w:t>
      </w:r>
      <w:proofErr w:type="spellStart"/>
      <w:r w:rsidRPr="0078725A">
        <w:rPr>
          <w:rFonts w:ascii="DejaVuSans" w:eastAsia="DejaVuSans" w:hAnsi="Times New Roman" w:cs="Times New Roman" w:hint="eastAsia"/>
          <w:color w:val="2D4454"/>
          <w:sz w:val="18"/>
          <w:szCs w:val="18"/>
        </w:rPr>
        <w:t>շղթա</w:t>
      </w:r>
      <w:proofErr w:type="spellEnd"/>
    </w:p>
    <w:p w14:paraId="659EB694" w14:textId="77777777" w:rsidR="0078725A" w:rsidRPr="0078725A" w:rsidRDefault="0078725A" w:rsidP="0078725A">
      <w:pPr>
        <w:shd w:val="clear" w:color="auto" w:fill="FFFFFF"/>
        <w:spacing w:after="0" w:line="240" w:lineRule="auto"/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</w:pPr>
      <w:proofErr w:type="spellStart"/>
      <w:r w:rsidRPr="0078725A">
        <w:rPr>
          <w:rFonts w:ascii="DejaVuSans" w:eastAsia="DejaVuSans" w:hAnsi="Times New Roman" w:cs="Times New Roman" w:hint="eastAsia"/>
          <w:b/>
          <w:bCs/>
          <w:color w:val="2D4454"/>
          <w:sz w:val="24"/>
          <w:szCs w:val="24"/>
        </w:rPr>
        <w:t>Նշումներ</w:t>
      </w:r>
      <w:proofErr w:type="spellEnd"/>
    </w:p>
    <w:p w14:paraId="2C0375DB" w14:textId="77777777" w:rsidR="0078725A" w:rsidRDefault="0078725A"/>
    <w:sectPr w:rsidR="00787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5A"/>
    <w:rsid w:val="00750180"/>
    <w:rsid w:val="0078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BBA7"/>
  <w15:chartTrackingRefBased/>
  <w15:docId w15:val="{68A3E661-9A80-4DE4-82D7-4A347CDE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445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55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86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7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19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86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27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75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80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2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5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89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2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583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9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1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4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82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1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20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78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0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2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0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5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23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2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28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35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71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504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03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7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13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81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3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1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1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3503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463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85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1167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77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10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5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7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9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2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6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0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5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0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4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9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5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8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6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0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99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2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7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44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5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1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84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1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294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6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78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2026-01-30T08:13:00Z</dcterms:created>
  <dcterms:modified xsi:type="dcterms:W3CDTF">2026-01-30T08:21:00Z</dcterms:modified>
</cp:coreProperties>
</file>